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F1178">
      <w:pPr>
        <w:pStyle w:val="6"/>
        <w:spacing w:line="360" w:lineRule="auto"/>
        <w:ind w:left="500" w:firstLine="0" w:firstLineChars="0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202</w:t>
      </w:r>
      <w:r>
        <w:rPr>
          <w:rFonts w:ascii="宋体" w:hAnsi="宋体" w:eastAsia="宋体"/>
          <w:b/>
          <w:bCs/>
          <w:sz w:val="44"/>
          <w:szCs w:val="44"/>
        </w:rPr>
        <w:t>6</w:t>
      </w:r>
      <w:r>
        <w:rPr>
          <w:rFonts w:hint="eastAsia" w:ascii="宋体" w:hAnsi="宋体" w:eastAsia="宋体"/>
          <w:b/>
          <w:bCs/>
          <w:sz w:val="44"/>
          <w:szCs w:val="44"/>
        </w:rPr>
        <w:t>年天津市东丽区天美高级中学</w:t>
      </w:r>
    </w:p>
    <w:p w14:paraId="23721CF1">
      <w:pPr>
        <w:pStyle w:val="6"/>
        <w:spacing w:line="360" w:lineRule="auto"/>
        <w:ind w:left="500" w:firstLine="0" w:firstLineChars="0"/>
        <w:jc w:val="center"/>
        <w:rPr>
          <w:rFonts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招生简章</w:t>
      </w:r>
    </w:p>
    <w:p w14:paraId="7F7514D6">
      <w:pPr>
        <w:pStyle w:val="6"/>
        <w:spacing w:line="360" w:lineRule="auto"/>
        <w:ind w:firstLine="48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ascii="宋体" w:hAnsi="宋体" w:eastAsia="宋体" w:cs="仿宋"/>
          <w:color w:val="000000"/>
          <w:kern w:val="0"/>
          <w:sz w:val="24"/>
          <w:szCs w:val="28"/>
        </w:rPr>
        <w:t>天津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市东丽区天美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高级中学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是一所全日制民办普通高中学校。学校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坚持以习近平新时代中国特色社会主义思想为指导，全面贯彻党的教育方针，落实立德树人根本任务，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以“为学生的成长蓄力，为孩子的梦想赋能”为办学使命，将我校打造为高起点、重质量、有特色的民办高中，助力学生圆梦理想大学。</w:t>
      </w:r>
    </w:p>
    <w:p w14:paraId="1A83BD9E">
      <w:pPr>
        <w:pStyle w:val="6"/>
        <w:spacing w:line="360" w:lineRule="auto"/>
        <w:ind w:firstLine="48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学校实行小班教学，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开设国家规定的普通高中课程，因材施教、分层走班的教学模式帮助学生扬长补短，灵活多样的教学方式激发学生学习热情和内驱力，达到最佳的学习效果，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促进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每个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学生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实现进步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。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学校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  <w:lang w:val="en-US" w:eastAsia="zh-CN"/>
        </w:rPr>
        <w:t>由</w:t>
      </w:r>
      <w:bookmarkStart w:id="2" w:name="_GoBack"/>
      <w:bookmarkEnd w:id="2"/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高中青年骨干教师组成，具有丰富的高中教学经验，为学生的学习成长保驾护航。</w:t>
      </w:r>
    </w:p>
    <w:p w14:paraId="50424E25">
      <w:pPr>
        <w:pStyle w:val="6"/>
        <w:spacing w:line="360" w:lineRule="auto"/>
        <w:ind w:firstLine="48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学校实行导师制，给予每个孩子高度的关注，并对学生学业、成长、心理等方面提供全方位、个性化、专业化的赋能与支持。学生在英语大赛中获得天津赛区一等奖等多个奖项，学生深入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南开大学、陆军交通指挥学院、天津工业大学、天津师范大学、天津美术学院等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高校实地参访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，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现代都市化食宿管理制度，让学生在学校体验到如家一般的温暖。</w:t>
      </w:r>
    </w:p>
    <w:p w14:paraId="10DD312E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招生计划</w:t>
      </w:r>
    </w:p>
    <w:p w14:paraId="25B5F201">
      <w:pPr>
        <w:spacing w:line="360" w:lineRule="auto"/>
        <w:ind w:firstLine="480" w:firstLineChars="20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ascii="宋体" w:hAnsi="宋体" w:eastAsia="宋体" w:cs="仿宋"/>
          <w:color w:val="000000"/>
          <w:kern w:val="0"/>
          <w:sz w:val="24"/>
          <w:szCs w:val="28"/>
        </w:rPr>
        <w:t>2026年招生计划200人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。</w:t>
      </w:r>
    </w:p>
    <w:p w14:paraId="2DF34D1F">
      <w:pPr>
        <w:spacing w:line="360" w:lineRule="auto"/>
        <w:ind w:firstLine="480" w:firstLineChars="20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招生代码：9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1019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（面向全市）1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1019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（面向东丽区）</w:t>
      </w:r>
    </w:p>
    <w:p w14:paraId="09B84AFD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招生范围</w:t>
      </w:r>
    </w:p>
    <w:p w14:paraId="2AF296BA">
      <w:pPr>
        <w:spacing w:line="360" w:lineRule="auto"/>
        <w:ind w:firstLine="480" w:firstLineChars="20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招收具有202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5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年天津市普通高中学校报考资格的应届初中毕业生，其中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面向全市80人、面向东丽区120人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。</w:t>
      </w:r>
    </w:p>
    <w:p w14:paraId="4BAF590D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录取方式</w:t>
      </w:r>
    </w:p>
    <w:p w14:paraId="7DC50E83">
      <w:pPr>
        <w:spacing w:line="360" w:lineRule="auto"/>
        <w:ind w:firstLine="480" w:firstLineChars="20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录取工作由东丽区中招办及天津市教育招生考试院统一进行。</w:t>
      </w:r>
    </w:p>
    <w:p w14:paraId="4E38690C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收费</w:t>
      </w:r>
    </w:p>
    <w:p w14:paraId="6DE65B33">
      <w:pPr>
        <w:spacing w:line="360" w:lineRule="auto"/>
        <w:ind w:firstLine="480" w:firstLineChars="20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学费 58000 元/年；住宿费 6000 元/年（8人间），7500 元/年（6人间）；可根据实际情况申请住宿。教材费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、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军训费等据实收取。</w:t>
      </w:r>
    </w:p>
    <w:p w14:paraId="07BBE591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联系方式</w:t>
      </w:r>
    </w:p>
    <w:p w14:paraId="2834965F">
      <w:pPr>
        <w:spacing w:line="360" w:lineRule="auto"/>
        <w:rPr>
          <w:rFonts w:ascii="宋体" w:hAnsi="宋体" w:eastAsia="宋体" w:cs="仿宋"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 xml:space="preserve">学校地址：天津市东丽区金钟街金钟河路 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199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 xml:space="preserve"> 号，地铁6号线徐庄子站B口向北1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00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米</w:t>
      </w:r>
    </w:p>
    <w:p w14:paraId="146F0914">
      <w:pPr>
        <w:spacing w:line="360" w:lineRule="auto"/>
        <w:rPr>
          <w:sz w:val="28"/>
          <w:szCs w:val="28"/>
        </w:rPr>
      </w:pP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招生电话：022-26111166、0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22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—2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6331166</w:t>
      </w:r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、</w:t>
      </w:r>
      <w:bookmarkStart w:id="0" w:name="OLE_LINK3"/>
      <w:bookmarkStart w:id="1" w:name="OLE_LINK2"/>
      <w:r>
        <w:rPr>
          <w:rFonts w:ascii="宋体" w:hAnsi="宋体" w:eastAsia="宋体" w:cs="仿宋"/>
          <w:color w:val="000000"/>
          <w:kern w:val="0"/>
          <w:sz w:val="24"/>
          <w:szCs w:val="28"/>
        </w:rPr>
        <w:t>15510875307</w:t>
      </w:r>
      <w:bookmarkEnd w:id="0"/>
      <w:bookmarkEnd w:id="1"/>
      <w:r>
        <w:rPr>
          <w:rFonts w:hint="eastAsia" w:ascii="宋体" w:hAnsi="宋体" w:eastAsia="宋体" w:cs="仿宋"/>
          <w:color w:val="000000"/>
          <w:kern w:val="0"/>
          <w:sz w:val="24"/>
          <w:szCs w:val="28"/>
        </w:rPr>
        <w:t>、</w:t>
      </w:r>
      <w:r>
        <w:rPr>
          <w:rFonts w:ascii="宋体" w:hAnsi="宋体" w:eastAsia="宋体" w:cs="仿宋"/>
          <w:color w:val="000000"/>
          <w:kern w:val="0"/>
          <w:sz w:val="24"/>
          <w:szCs w:val="28"/>
        </w:rPr>
        <w:t>13821480198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760735"/>
    <w:multiLevelType w:val="multilevel"/>
    <w:tmpl w:val="5F760735"/>
    <w:lvl w:ilvl="0" w:tentative="0">
      <w:start w:val="1"/>
      <w:numFmt w:val="japaneseCounting"/>
      <w:lvlText w:val="%1、"/>
      <w:lvlJc w:val="left"/>
      <w:pPr>
        <w:ind w:left="480" w:hanging="480"/>
      </w:pPr>
      <w:rPr>
        <w:rFonts w:hint="default" w:cs="仿宋"/>
        <w:color w:val="000000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0ODZjYmRlMGEwMGJkMzc5MWUyOTY5OThiMjI1MjkifQ=="/>
  </w:docVars>
  <w:rsids>
    <w:rsidRoot w:val="0034514B"/>
    <w:rsid w:val="0004239D"/>
    <w:rsid w:val="000727E2"/>
    <w:rsid w:val="000970AC"/>
    <w:rsid w:val="00191F9B"/>
    <w:rsid w:val="001B67B8"/>
    <w:rsid w:val="0034514B"/>
    <w:rsid w:val="004301B7"/>
    <w:rsid w:val="00487AC5"/>
    <w:rsid w:val="00501688"/>
    <w:rsid w:val="00557844"/>
    <w:rsid w:val="00572AA6"/>
    <w:rsid w:val="005864DA"/>
    <w:rsid w:val="006F3813"/>
    <w:rsid w:val="00756D32"/>
    <w:rsid w:val="007E0F7F"/>
    <w:rsid w:val="00822345"/>
    <w:rsid w:val="00872752"/>
    <w:rsid w:val="00945C54"/>
    <w:rsid w:val="00A1744D"/>
    <w:rsid w:val="00B20509"/>
    <w:rsid w:val="00C30574"/>
    <w:rsid w:val="00CA026D"/>
    <w:rsid w:val="00CD503C"/>
    <w:rsid w:val="00D83992"/>
    <w:rsid w:val="00E05F4C"/>
    <w:rsid w:val="00E154F7"/>
    <w:rsid w:val="00E16C71"/>
    <w:rsid w:val="00E73615"/>
    <w:rsid w:val="00F056DF"/>
    <w:rsid w:val="00FF1ABB"/>
    <w:rsid w:val="54524FBB"/>
    <w:rsid w:val="73C4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  <w14:ligatures w14:val="standardContextual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764</Words>
  <Characters>840</Characters>
  <Lines>6</Lines>
  <Paragraphs>1</Paragraphs>
  <TotalTime>1</TotalTime>
  <ScaleCrop>false</ScaleCrop>
  <LinksUpToDate>false</LinksUpToDate>
  <CharactersWithSpaces>847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2026-06-18T06:39:00Z</dcterms:created>
  <dc:creator>刘靖</dc:creator>
  <cp:lastModifiedBy>李高伟</cp:lastModifiedBy>
  <cp:lastPrinted>2025-06-26T02:06:00Z</cp:lastPrinted>
  <dcterms:modified xsi:type="dcterms:W3CDTF">2026-07-07T02:37:56Z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2B5468BF5BF04863B1E27FA6BE0D00CB_12</vt:lpwstr>
  </property>
  <property fmtid="{D5CDD505-2E9C-101B-9397-08002B2CF9AE}" pid="4" name="KSOTemplateDocerSaveRecord">
    <vt:lpwstr>eyJoZGlkIjoiMzIyMTNlYjkzZjAwYzBjZTJlNWJmYWJkM2Q4ZGFjNDgiLCJ1c2VySWQiOiIxNDU1NDk0Mzg1In0=</vt:lpwstr>
  </property>
</Properties>
</file>